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8562" w14:textId="79EAE750" w:rsidR="00200D14" w:rsidRDefault="00200D14" w:rsidP="003C20D6"/>
    <w:p w14:paraId="7E4F7BCA" w14:textId="1774B7EA" w:rsidR="00D516D6" w:rsidRPr="00D516D6" w:rsidRDefault="00FF499B" w:rsidP="00F22738">
      <w:pPr>
        <w:jc w:val="center"/>
        <w:rPr>
          <w:b/>
          <w:bCs/>
          <w:sz w:val="36"/>
          <w:szCs w:val="36"/>
        </w:rPr>
      </w:pPr>
      <w:r w:rsidRPr="00D516D6">
        <w:rPr>
          <w:b/>
          <w:bCs/>
          <w:sz w:val="36"/>
          <w:szCs w:val="36"/>
        </w:rPr>
        <w:t>P</w:t>
      </w:r>
      <w:r w:rsidR="00800592">
        <w:rPr>
          <w:b/>
          <w:bCs/>
          <w:sz w:val="36"/>
          <w:szCs w:val="36"/>
        </w:rPr>
        <w:t>ROCEDURA</w:t>
      </w:r>
      <w:r w:rsidRPr="00D516D6">
        <w:rPr>
          <w:b/>
          <w:bCs/>
          <w:sz w:val="36"/>
          <w:szCs w:val="36"/>
        </w:rPr>
        <w:t xml:space="preserve"> INFORTUNIO</w:t>
      </w:r>
      <w:r w:rsidR="00F22738" w:rsidRPr="00D516D6">
        <w:rPr>
          <w:b/>
          <w:bCs/>
          <w:sz w:val="36"/>
          <w:szCs w:val="36"/>
        </w:rPr>
        <w:t xml:space="preserve"> </w:t>
      </w:r>
    </w:p>
    <w:p w14:paraId="4ACA539D" w14:textId="3BBDE037" w:rsidR="00612077" w:rsidRPr="00D516D6" w:rsidRDefault="00F22738" w:rsidP="00F22738">
      <w:pPr>
        <w:jc w:val="center"/>
        <w:rPr>
          <w:b/>
          <w:bCs/>
          <w:sz w:val="36"/>
          <w:szCs w:val="36"/>
        </w:rPr>
      </w:pPr>
      <w:r w:rsidRPr="00D516D6">
        <w:rPr>
          <w:b/>
          <w:bCs/>
          <w:sz w:val="36"/>
          <w:szCs w:val="36"/>
        </w:rPr>
        <w:t>PER STUDENTI CDL IN OSTETRICIA</w:t>
      </w:r>
    </w:p>
    <w:p w14:paraId="0251B57E" w14:textId="502DB82F" w:rsidR="00FF499B" w:rsidRPr="006A1B5C" w:rsidRDefault="00714530" w:rsidP="008962E3">
      <w:pPr>
        <w:jc w:val="center"/>
        <w:rPr>
          <w:color w:val="1F497D" w:themeColor="text2"/>
          <w:sz w:val="22"/>
          <w:szCs w:val="22"/>
          <w:u w:val="single"/>
          <w:lang w:val="en-US"/>
        </w:rPr>
      </w:pPr>
      <w:r>
        <w:fldChar w:fldCharType="begin"/>
      </w:r>
      <w:r w:rsidRPr="006A1B5C">
        <w:rPr>
          <w:lang w:val="en-US"/>
        </w:rPr>
        <w:instrText xml:space="preserve"> HYPERLINK "https://www.smechimai.unimore.it/it/didattica/corsi-di-laurea-informazioni-generali/ostetricia/didattica-professionale/infortunio" </w:instrText>
      </w:r>
      <w:r>
        <w:fldChar w:fldCharType="separate"/>
      </w:r>
      <w:r w:rsidR="008962E3" w:rsidRPr="006A1B5C">
        <w:rPr>
          <w:rStyle w:val="Collegamentoipertestuale"/>
          <w:sz w:val="22"/>
          <w:szCs w:val="22"/>
          <w:lang w:val="en-US"/>
        </w:rPr>
        <w:t>https://www.smechimai.unimore.it/it/didattica/corsi-di-laurea-informazioni-generali/ostetricia/didattica-professionale/infortunio</w:t>
      </w:r>
      <w:r>
        <w:rPr>
          <w:rStyle w:val="Collegamentoipertestuale"/>
          <w:sz w:val="22"/>
          <w:szCs w:val="22"/>
        </w:rPr>
        <w:fldChar w:fldCharType="end"/>
      </w:r>
    </w:p>
    <w:p w14:paraId="215BF7DF" w14:textId="77777777" w:rsidR="008962E3" w:rsidRPr="006A1B5C" w:rsidRDefault="008962E3" w:rsidP="008962E3">
      <w:pPr>
        <w:jc w:val="center"/>
        <w:rPr>
          <w:color w:val="1F497D" w:themeColor="text2"/>
          <w:sz w:val="22"/>
          <w:szCs w:val="22"/>
          <w:u w:val="single"/>
          <w:lang w:val="en-US"/>
        </w:rPr>
      </w:pPr>
    </w:p>
    <w:p w14:paraId="6CF7272D" w14:textId="1D3F4CB8" w:rsidR="00FF499B" w:rsidRPr="00FF499B" w:rsidRDefault="00FF499B" w:rsidP="00327519">
      <w:pPr>
        <w:spacing w:after="160" w:line="259" w:lineRule="auto"/>
        <w:jc w:val="center"/>
        <w:rPr>
          <w:rFonts w:eastAsia="Aptos"/>
          <w:b/>
          <w:bCs/>
          <w:color w:val="0070C0"/>
          <w:kern w:val="2"/>
          <w:sz w:val="28"/>
          <w:szCs w:val="32"/>
          <w:u w:val="single"/>
          <w:lang w:eastAsia="en-US"/>
          <w14:ligatures w14:val="standardContextual"/>
        </w:rPr>
      </w:pPr>
      <w:r w:rsidRPr="00FF499B">
        <w:rPr>
          <w:rFonts w:eastAsia="Aptos"/>
          <w:b/>
          <w:bCs/>
          <w:color w:val="0070C0"/>
          <w:kern w:val="2"/>
          <w:sz w:val="28"/>
          <w:szCs w:val="32"/>
          <w:u w:val="single"/>
          <w:lang w:eastAsia="en-US"/>
          <w14:ligatures w14:val="standardContextual"/>
        </w:rPr>
        <w:t>INFORTUNIO NON A RISCHIO BIOLOGICO</w:t>
      </w:r>
    </w:p>
    <w:p w14:paraId="55E9090A" w14:textId="42A54505" w:rsidR="004E3792" w:rsidRPr="004E3792" w:rsidRDefault="004E3792" w:rsidP="004E3792">
      <w:pPr>
        <w:spacing w:after="160" w:line="259" w:lineRule="auto"/>
        <w:contextualSpacing/>
        <w:rPr>
          <w:rFonts w:eastAsia="Aptos"/>
          <w:kern w:val="2"/>
          <w:szCs w:val="28"/>
          <w:lang w:eastAsia="en-US"/>
          <w14:ligatures w14:val="standardContextual"/>
        </w:rPr>
      </w:pPr>
      <w:r w:rsidRPr="004E3792">
        <w:rPr>
          <w:rFonts w:eastAsia="Aptos"/>
          <w:kern w:val="2"/>
          <w:szCs w:val="28"/>
          <w:lang w:eastAsia="en-US"/>
          <w14:ligatures w14:val="standardContextual"/>
        </w:rPr>
        <w:t xml:space="preserve">Gli studenti universitari, laddove svolgano attività rientranti nell’ambito della copertura assicurativa INAIL (quali attività di tirocinio, laboratori, esercitazioni, attività didattiche comportanti esposizione a rischio assicurato e comunque tutte le attività di insegnamento e apprendimento organizzate e autorizzate dall'università - D.L.90/2025 convertito in Legge 30 luglio 2025, n. 109), sono equiparati ai lavoratori ai fini della tutela assicurativa contro gli infortuni sul lavoro e in itinere. </w:t>
      </w:r>
    </w:p>
    <w:p w14:paraId="60A6CE80" w14:textId="50A49B5C" w:rsidR="00FF499B" w:rsidRPr="00CD19B0" w:rsidRDefault="00FF499B" w:rsidP="00FF499B">
      <w:pPr>
        <w:numPr>
          <w:ilvl w:val="0"/>
          <w:numId w:val="2"/>
        </w:numPr>
        <w:spacing w:after="160" w:line="259" w:lineRule="auto"/>
        <w:contextualSpacing/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</w:pPr>
      <w:r w:rsidRPr="00CD19B0"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  <w:t>DURANTE IL TIROCINIO</w:t>
      </w:r>
    </w:p>
    <w:p w14:paraId="7A4CE6BA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immediatamente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733C72CA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Informare la Guida di Tirocinio e appena possibile il Coordinatore dell’Unità Operativa/Servizio o altro Professionista Referente.</w:t>
      </w:r>
    </w:p>
    <w:p w14:paraId="710CAE15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Seguire le indicazioni specifiche dell'Ospedale/Struttura presso la quale sta svolgendo l'attività formativa (le stesse che valgono per il personale ostetrico).</w:t>
      </w:r>
    </w:p>
    <w:p w14:paraId="0E7F61D4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Far firmare il libretto ore di tirocinio dalla Guida di Tirocinio, apponendo data e ora. </w:t>
      </w:r>
    </w:p>
    <w:p w14:paraId="47D8C1C8" w14:textId="34F612E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Recarsi tempestivamente al Pronto Soccorso Generale </w:t>
      </w:r>
      <w:r w:rsidR="00B12CD4">
        <w:rPr>
          <w:rFonts w:eastAsia="Aptos"/>
          <w:kern w:val="2"/>
          <w:sz w:val="22"/>
          <w:szCs w:val="22"/>
          <w:lang w:eastAsia="en-US"/>
          <w14:ligatures w14:val="standardContextual"/>
        </w:rPr>
        <w:t>dall’</w:t>
      </w:r>
      <w:r w:rsidR="001E1E4E">
        <w:rPr>
          <w:rFonts w:eastAsia="Aptos"/>
          <w:kern w:val="2"/>
          <w:sz w:val="22"/>
          <w:szCs w:val="22"/>
          <w:lang w:eastAsia="en-US"/>
          <w14:ligatures w14:val="standardContextual"/>
        </w:rPr>
        <w:t>A</w:t>
      </w:r>
      <w:r w:rsidR="00B12CD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zienda </w:t>
      </w:r>
      <w:r w:rsidR="001E1E4E">
        <w:rPr>
          <w:rFonts w:eastAsia="Aptos"/>
          <w:kern w:val="2"/>
          <w:sz w:val="22"/>
          <w:szCs w:val="22"/>
          <w:lang w:eastAsia="en-US"/>
          <w14:ligatures w14:val="standardContextual"/>
        </w:rPr>
        <w:t>S</w:t>
      </w:r>
      <w:r w:rsidR="00B12CD4">
        <w:rPr>
          <w:rFonts w:eastAsia="Aptos"/>
          <w:kern w:val="2"/>
          <w:sz w:val="22"/>
          <w:szCs w:val="22"/>
          <w:lang w:eastAsia="en-US"/>
          <w14:ligatures w14:val="standardContextual"/>
        </w:rPr>
        <w:t>anitaria in cui si sta svolgendo il tirocinio</w:t>
      </w:r>
      <w:r w:rsidR="00584F4A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per la denuncia e la compilazione della certificazione medica di infortunio lavorativo-INAIL. (PERCORSO INFORTUNIO)</w:t>
      </w:r>
    </w:p>
    <w:p w14:paraId="618EDF3C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Seguire tutte le indicazioni ricevute dal medico del Pronto Soccorso Generale</w:t>
      </w:r>
    </w:p>
    <w:p w14:paraId="4116E8DF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appena possibile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26F09851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Informare Direttore della Didattica Professionale e/o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</w:t>
      </w:r>
    </w:p>
    <w:p w14:paraId="77102514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Far compilare al Direttore della Didattica Professionale 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 il modulo "Dichiarazione di presenza in tirocinio dello studente" </w:t>
      </w:r>
    </w:p>
    <w:p w14:paraId="416B5F4F" w14:textId="05F71B43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Predisporre una copia del libretto di presenza in tirocinio, firmato dalla Guida di Tirocinio presente al momento dell’infortunio (sia copertina del libretto che foglio specifico su cui è segnata la giornata di interesse)</w:t>
      </w:r>
    </w:p>
    <w:p w14:paraId="4F343B08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Procurarsi certificazione medica di infortunio lavorativo-Inail rilasciata dal Pronto Soccorso</w:t>
      </w:r>
    </w:p>
    <w:p w14:paraId="21C979E0" w14:textId="5B6E0334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Fotocopia dell'orario mensile </w:t>
      </w:r>
      <w:r w:rsidR="00425026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di tirocinio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dello studente infortunato.</w:t>
      </w:r>
    </w:p>
    <w:p w14:paraId="4955434B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Codice fiscale dello studente infortunato</w:t>
      </w:r>
    </w:p>
    <w:p w14:paraId="67036192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Documento di identità dello studente infortunato</w:t>
      </w:r>
    </w:p>
    <w:p w14:paraId="34273BBB" w14:textId="77777777" w:rsidR="00F53C7A" w:rsidRPr="00FF499B" w:rsidRDefault="00F53C7A" w:rsidP="00F53C7A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inviare tempestivamente una mail al seguente indirizzo: </w:t>
      </w:r>
      <w:r w:rsidRPr="009A16E9">
        <w:rPr>
          <w:rFonts w:eastAsia="Aptos"/>
          <w:color w:val="FF0000"/>
          <w:kern w:val="2"/>
          <w:sz w:val="22"/>
          <w:szCs w:val="22"/>
          <w:u w:val="single"/>
          <w:lang w:eastAsia="en-US"/>
          <w14:ligatures w14:val="standardContextual"/>
        </w:rPr>
        <w:t>infortunimedicina@unimore.it</w:t>
      </w:r>
      <w:r w:rsidRPr="009A16E9">
        <w:rPr>
          <w:rFonts w:eastAsia="Aptos"/>
          <w:color w:val="FF000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allegando tutta la suddetta documentazione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descrivendo l’evento accaduto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e indicando il nome, cognome, telefono della guida di tirocinio presente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.</w:t>
      </w:r>
    </w:p>
    <w:p w14:paraId="60472668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informare tempestivamente la Sorveglianza Sanitaria dell’evento</w:t>
      </w:r>
    </w:p>
    <w:p w14:paraId="2499402B" w14:textId="1BC07BB5" w:rsidR="00225B0C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4C73D7">
        <w:rPr>
          <w:rFonts w:eastAsia="Aptos"/>
          <w:kern w:val="2"/>
          <w:sz w:val="22"/>
          <w:szCs w:val="22"/>
          <w:lang w:eastAsia="en-US"/>
          <w14:ligatures w14:val="standardContextual"/>
        </w:rPr>
        <w:t>N.B: i Documenti devono essere in formato PDF, sotto forma di scansioni</w:t>
      </w:r>
      <w:r w:rsidR="006A1B5C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4C73D7">
        <w:rPr>
          <w:rFonts w:eastAsia="Aptos"/>
          <w:kern w:val="2"/>
          <w:sz w:val="22"/>
          <w:szCs w:val="22"/>
          <w:lang w:eastAsia="en-US"/>
          <w14:ligatures w14:val="standardContextual"/>
        </w:rPr>
        <w:t>non di foto</w:t>
      </w:r>
      <w:r w:rsidR="00225B0C">
        <w:rPr>
          <w:rFonts w:eastAsia="Aptos"/>
          <w:kern w:val="2"/>
          <w:sz w:val="22"/>
          <w:szCs w:val="22"/>
          <w:lang w:eastAsia="en-US"/>
          <w14:ligatures w14:val="standardContextual"/>
        </w:rPr>
        <w:br w:type="page"/>
      </w:r>
    </w:p>
    <w:p w14:paraId="4256841A" w14:textId="77777777" w:rsidR="00FF499B" w:rsidRPr="004C73D7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7E904001" w14:textId="77777777" w:rsidR="00F0705C" w:rsidRPr="00FF499B" w:rsidRDefault="00F0705C" w:rsidP="00FF499B">
      <w:pPr>
        <w:spacing w:after="160" w:line="259" w:lineRule="auto"/>
        <w:rPr>
          <w:rFonts w:eastAsia="Aptos"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263F8A0A" w14:textId="77777777" w:rsidR="00FF499B" w:rsidRPr="00CD19B0" w:rsidRDefault="00FF499B" w:rsidP="00FF499B">
      <w:pPr>
        <w:numPr>
          <w:ilvl w:val="0"/>
          <w:numId w:val="4"/>
        </w:numPr>
        <w:spacing w:after="160" w:line="259" w:lineRule="auto"/>
        <w:contextualSpacing/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</w:pPr>
      <w:r w:rsidRPr="00CD19B0"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  <w:t xml:space="preserve">INFORTUNIO IN ITINERE </w:t>
      </w:r>
      <w:r w:rsidRPr="00CD19B0">
        <w:rPr>
          <w:rFonts w:eastAsia="Aptos"/>
          <w:b/>
          <w:bCs/>
          <w:kern w:val="2"/>
          <w:szCs w:val="28"/>
          <w:lang w:eastAsia="en-US"/>
          <w14:ligatures w14:val="standardContextual"/>
        </w:rPr>
        <w:t>(ossia 30 minuti prima dell’inizio dell’orario di tirocinio/lezione o 30 minuti dopo il termine)</w:t>
      </w:r>
    </w:p>
    <w:p w14:paraId="5FCBB377" w14:textId="77777777" w:rsidR="00225B0C" w:rsidRDefault="00225B0C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6E9F61FE" w14:textId="0C16BFE0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immediatamente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737F4E99" w14:textId="17A48E09" w:rsidR="00FF499B" w:rsidRPr="00FF499B" w:rsidRDefault="00BC2444" w:rsidP="00FF499B">
      <w:pPr>
        <w:numPr>
          <w:ilvl w:val="0"/>
          <w:numId w:val="5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Recarsi tempestivamente al Pronto Soccorso Generale 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dall’Azienda Sanitaria in cui si sta svolgendo il tirocinio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per la denuncia e la compilazione della certificazione medica di infortunio lavorativo-INAIL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F499B"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e seguire le indicazioni fornite (le stesse del personale ostetrico).</w:t>
      </w:r>
    </w:p>
    <w:p w14:paraId="75F73133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appena possibile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272767D7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Informare Direttore della Didattica Professionale e/o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</w:t>
      </w:r>
    </w:p>
    <w:p w14:paraId="2DC775C1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Far compilare al Direttore della Didattica Professionale 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 il modulo "Dichiarazione di presenza in tirocinio/ lezione dello studente" </w:t>
      </w:r>
    </w:p>
    <w:p w14:paraId="57FD2E00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Procurarsi certificazione medica di infortunio lavorativo-Inail rilasciata dal Pronto Soccorso</w:t>
      </w:r>
    </w:p>
    <w:p w14:paraId="26DA9B61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Fotocopia dell'orario mensile dello studente infortunato.</w:t>
      </w:r>
    </w:p>
    <w:p w14:paraId="2B87A8DD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Codice fiscale dello studente infortunato</w:t>
      </w:r>
    </w:p>
    <w:p w14:paraId="0E65EAD9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Documento di identità dello studente infortunato</w:t>
      </w:r>
    </w:p>
    <w:p w14:paraId="76EF4206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La CID o se intervenuta la polizia, il loro rapporto</w:t>
      </w:r>
    </w:p>
    <w:p w14:paraId="53C4CD0D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Assicurazione del veicolo</w:t>
      </w:r>
    </w:p>
    <w:p w14:paraId="3FFB42B7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Patente di chi era alla guida (del tirocinante o dell’autista se il tirocinante era passeggero)</w:t>
      </w:r>
    </w:p>
    <w:p w14:paraId="253B3BE7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Documento di identità del proprietario del veicolo (se non è di proprietà del tirocinante)</w:t>
      </w:r>
    </w:p>
    <w:p w14:paraId="67C7D2A8" w14:textId="77777777" w:rsidR="00F53C7A" w:rsidRPr="00FF499B" w:rsidRDefault="00F53C7A" w:rsidP="00F53C7A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inviare tempestivamente una mail al seguente indirizzo: </w:t>
      </w:r>
      <w:r w:rsidRPr="002D506B">
        <w:rPr>
          <w:rFonts w:eastAsia="Aptos"/>
          <w:color w:val="1F497D" w:themeColor="text2"/>
          <w:kern w:val="2"/>
          <w:sz w:val="22"/>
          <w:szCs w:val="22"/>
          <w:u w:val="single"/>
          <w:lang w:eastAsia="en-US"/>
          <w14:ligatures w14:val="standardContextual"/>
        </w:rPr>
        <w:t>infortunimedicina</w:t>
      </w:r>
      <w:r w:rsidRPr="00FF499B">
        <w:rPr>
          <w:rFonts w:eastAsia="Aptos"/>
          <w:color w:val="1F497D" w:themeColor="text2"/>
          <w:kern w:val="2"/>
          <w:sz w:val="22"/>
          <w:szCs w:val="22"/>
          <w:u w:val="single"/>
          <w:lang w:eastAsia="en-US"/>
          <w14:ligatures w14:val="standardContextual"/>
        </w:rPr>
        <w:t>@unimore.it</w:t>
      </w:r>
      <w:r w:rsidRPr="00FF499B">
        <w:rPr>
          <w:rFonts w:eastAsia="Aptos"/>
          <w:color w:val="1F497D" w:themeColor="text2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allegando tutta la suddetta documentazione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descrivendo l’evento accaduto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e indicando il nome, cognome, telefono della guida di tirocinio presente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.</w:t>
      </w:r>
    </w:p>
    <w:p w14:paraId="7CCA2FB4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informare tempestivamente la Sorveglianza Sanitaria dell’evento</w:t>
      </w:r>
    </w:p>
    <w:p w14:paraId="73951163" w14:textId="7FD5295C" w:rsidR="00FF499B" w:rsidRPr="004C73D7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4C73D7">
        <w:rPr>
          <w:rFonts w:eastAsia="Aptos"/>
          <w:kern w:val="2"/>
          <w:sz w:val="22"/>
          <w:szCs w:val="22"/>
          <w:lang w:eastAsia="en-US"/>
          <w14:ligatures w14:val="standardContextual"/>
        </w:rPr>
        <w:t>N.B: I documenti devono essere in formato PDF, sotto forma di scansioni e non di foto</w:t>
      </w:r>
    </w:p>
    <w:p w14:paraId="38C8ECB0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0F2D012B" w14:textId="77777777" w:rsidR="00FF499B" w:rsidRPr="00FF499B" w:rsidRDefault="00FF499B" w:rsidP="00327519">
      <w:pPr>
        <w:spacing w:after="160" w:line="259" w:lineRule="auto"/>
        <w:jc w:val="center"/>
        <w:rPr>
          <w:rFonts w:eastAsia="Aptos"/>
          <w:b/>
          <w:bCs/>
          <w:color w:val="FF0000"/>
          <w:kern w:val="2"/>
          <w:sz w:val="28"/>
          <w:szCs w:val="32"/>
          <w:u w:val="single"/>
          <w:lang w:eastAsia="en-US"/>
          <w14:ligatures w14:val="standardContextual"/>
        </w:rPr>
      </w:pPr>
      <w:r w:rsidRPr="00FF499B">
        <w:rPr>
          <w:rFonts w:eastAsia="Aptos"/>
          <w:b/>
          <w:bCs/>
          <w:color w:val="FF0000"/>
          <w:kern w:val="2"/>
          <w:sz w:val="28"/>
          <w:szCs w:val="32"/>
          <w:u w:val="single"/>
          <w:lang w:eastAsia="en-US"/>
          <w14:ligatures w14:val="standardContextual"/>
        </w:rPr>
        <w:t>INFORTUNIO A RISCHIO BIOLOGICO</w:t>
      </w:r>
    </w:p>
    <w:p w14:paraId="4C92914F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Contatto con sangue o altro materiale biologico (fluidi corporei, organi o tessuti), causato da puntura o ferita con aghi o taglienti, nonché da spruzzi o spandimenti su mucose o cute non integra.</w:t>
      </w:r>
    </w:p>
    <w:p w14:paraId="2DDD5081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Trattamento immediato della parte esposta a rischio biologico</w:t>
      </w:r>
    </w:p>
    <w:p w14:paraId="1E661F4F" w14:textId="77777777" w:rsidR="00FF499B" w:rsidRPr="00FF499B" w:rsidRDefault="00FF499B" w:rsidP="00FF499B">
      <w:pPr>
        <w:numPr>
          <w:ilvl w:val="0"/>
          <w:numId w:val="6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Ferita o puntura con ago o altro tagliente contaminato: Fare sanguinare la ferita per qualche istante, evitando di portare la parte lesa alla bocca; Lavare abbondantemente la ferita (circa 10 minuti) con acqua corrente e detergente e/o con antisettica</w:t>
      </w:r>
    </w:p>
    <w:p w14:paraId="4ECBE740" w14:textId="77777777" w:rsidR="00FF499B" w:rsidRPr="00FF499B" w:rsidRDefault="00FF499B" w:rsidP="00FF499B">
      <w:pPr>
        <w:numPr>
          <w:ilvl w:val="0"/>
          <w:numId w:val="6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Contaminazione di cute non integra: Lavare con acqua corrente e, se disponibile, detergente e/o antisettico</w:t>
      </w:r>
    </w:p>
    <w:p w14:paraId="7F735C03" w14:textId="77777777" w:rsidR="00FF499B" w:rsidRPr="00FF499B" w:rsidRDefault="00FF499B" w:rsidP="00FF499B">
      <w:pPr>
        <w:numPr>
          <w:ilvl w:val="0"/>
          <w:numId w:val="6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Contaminazione della mucosa: Lavare abbondantemente con acqua corrente, soluzione fisiologica o acqua sterile per 10-15 minuti.</w:t>
      </w:r>
    </w:p>
    <w:p w14:paraId="079DD029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a) Se il paziente fonte è noto, è necessario richiedere il suo consenso scritto utilizzando l'apposito “Modulo di informazione ed acquisizione consenso all’esecuzione di esami virologici, finalizzati alla tutela della salute di terzi” </w:t>
      </w:r>
      <w:proofErr w:type="gram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( o</w:t>
      </w:r>
      <w:proofErr w:type="gram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documento specifico dell’Azienda sede di tirocinio), disponibile presso l'Unità Operativa/Servizio e nella bacheca del Corso di Laurea , per poter eseguire tutti o in parte gli esami ematici relativi a epatite B, C e HIV. Ottenuto il consenso </w:t>
      </w:r>
      <w:proofErr w:type="gram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( di</w:t>
      </w:r>
      <w:proofErr w:type="gram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responsabilità medica ) è possibile eseguire il prelievo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lastRenderedPageBreak/>
        <w:t>al paziente e recarsi presso il Pronto Soccorso, con la provetta del paziente nel più breve tempo possibile (tempo ottimale entro 4 ore dall'infortunio)</w:t>
      </w:r>
    </w:p>
    <w:p w14:paraId="4C476C1E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b) Se il paziente fonte non è noto, recarsi presso il Pronto Soccorso nel più breve tempo possibile con un campione ematico dello studente infortunato e seguire le indicazioni fornite. Nel caso in cui il paziente noto non fornisca il consenso all'esecuzione degli esami ematici, comportarsi come al punto b)   </w:t>
      </w:r>
    </w:p>
    <w:p w14:paraId="6B0B8FB7" w14:textId="71258BB4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Lo studente deve compilare il Modulo di “Consenso all’esecuzione degli esami sierologici- operatore esposto a rischio biologico” (o documento specifico dell’Azienda sede di tirocinio</w:t>
      </w:r>
      <w:proofErr w:type="gram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) )</w:t>
      </w:r>
      <w:proofErr w:type="gram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, disponibile presso l'Unità Operativa/Servizio e nella bacheca del Corso di Laurea ,e portarlo quando si recherà presso il Pronto Soccorso.</w:t>
      </w:r>
    </w:p>
    <w:p w14:paraId="359550FF" w14:textId="77777777" w:rsidR="00FF499B" w:rsidRPr="00FF499B" w:rsidRDefault="00FF499B" w:rsidP="00FF499B">
      <w:pPr>
        <w:spacing w:after="160" w:line="259" w:lineRule="auto"/>
        <w:rPr>
          <w:rFonts w:eastAsia="Aptos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FF499B">
        <w:rPr>
          <w:rFonts w:eastAsia="Aptos"/>
          <w:i/>
          <w:iCs/>
          <w:kern w:val="2"/>
          <w:sz w:val="20"/>
          <w:szCs w:val="20"/>
          <w:lang w:eastAsia="en-US"/>
          <w14:ligatures w14:val="standardContextual"/>
        </w:rPr>
        <w:t>RICORDA: Sono pratiche essenziali di prevenzione delle infezioni da utilizzare in tutti i contesti assistenziali e in tutti i momenti dell'assistenza, indipendentemente dalla conferma o sospetto di infezione. Tutti i campioni biologici devono essere manipolati e trattati come potenzialmente infetti.</w:t>
      </w:r>
    </w:p>
    <w:p w14:paraId="3C5127AB" w14:textId="77777777" w:rsidR="00FF499B" w:rsidRPr="004C73D7" w:rsidRDefault="00FF499B" w:rsidP="00FF499B">
      <w:pPr>
        <w:numPr>
          <w:ilvl w:val="0"/>
          <w:numId w:val="2"/>
        </w:numPr>
        <w:spacing w:after="160" w:line="259" w:lineRule="auto"/>
        <w:contextualSpacing/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</w:pPr>
      <w:r w:rsidRPr="004C73D7">
        <w:rPr>
          <w:rFonts w:eastAsia="Aptos"/>
          <w:b/>
          <w:bCs/>
          <w:kern w:val="2"/>
          <w:szCs w:val="28"/>
          <w:u w:val="single"/>
          <w:lang w:eastAsia="en-US"/>
          <w14:ligatures w14:val="standardContextual"/>
        </w:rPr>
        <w:t>DURANTE IL TIROCINIO</w:t>
      </w:r>
    </w:p>
    <w:p w14:paraId="106BAD95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immediatamente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0DEED42C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Informare la Guida di Tirocinio e appena possibile il Coordinatore dell’Unità Operativa/Servizio o altro Professionista Referente.</w:t>
      </w:r>
    </w:p>
    <w:p w14:paraId="1E4E4173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Seguire le indicazioni specifiche dell'Ospedale/Struttura presso la quale sta svolgendo l'attività formativa (le stesse che valgono per il personale ostetrico).</w:t>
      </w:r>
    </w:p>
    <w:p w14:paraId="3B31ABB9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Far firmare il libretto ore di tirocinio dalla Guida di Tirocinio, apponendo data e ora. </w:t>
      </w:r>
    </w:p>
    <w:p w14:paraId="7B95B4F7" w14:textId="63010F4D" w:rsidR="00FF499B" w:rsidRPr="00FF499B" w:rsidRDefault="00A1269D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A1269D">
        <w:rPr>
          <w:rFonts w:eastAsia="Aptos"/>
          <w:kern w:val="2"/>
          <w:sz w:val="22"/>
          <w:szCs w:val="22"/>
          <w:lang w:eastAsia="en-US"/>
          <w14:ligatures w14:val="standardContextual"/>
        </w:rPr>
        <w:t></w:t>
      </w:r>
      <w:r w:rsidRPr="00A1269D">
        <w:rPr>
          <w:rFonts w:eastAsia="Aptos"/>
          <w:kern w:val="2"/>
          <w:sz w:val="22"/>
          <w:szCs w:val="22"/>
          <w:lang w:eastAsia="en-US"/>
          <w14:ligatures w14:val="standardContextual"/>
        </w:rPr>
        <w:tab/>
        <w:t>Recarsi tempestivamente al Pronto Soccorso Generale dall’Azienda Sanitaria in cui si sta svolgendo il tirocinio per la denuncia e la compilazione della certificazione medica di infortunio lavorativo-INAIL</w:t>
      </w:r>
      <w:r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F499B"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per la denuncia e la compilazione della certificazione medica di infortunio lavorativo-INAIL. (PERCORSO INFORTUNIO)</w:t>
      </w:r>
    </w:p>
    <w:p w14:paraId="394C62FD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Seguire tutte le indicazioni ricevute dal medico del Pronto Soccorso Generale</w:t>
      </w:r>
    </w:p>
    <w:p w14:paraId="5896F957" w14:textId="77777777" w:rsidR="00327519" w:rsidRDefault="00327519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427E561B" w14:textId="206EE013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Lo studente dovrà </w:t>
      </w:r>
      <w:r w:rsidRPr="00FF499B">
        <w:rPr>
          <w:rFonts w:eastAsia="Aptos"/>
          <w:b/>
          <w:bCs/>
          <w:kern w:val="2"/>
          <w:sz w:val="22"/>
          <w:szCs w:val="22"/>
          <w:lang w:eastAsia="en-US"/>
          <w14:ligatures w14:val="standardContextual"/>
        </w:rPr>
        <w:t>appena possibile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:</w:t>
      </w:r>
    </w:p>
    <w:p w14:paraId="03BA2D9E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Informare Direttore della Didattica Professionale e/o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</w:t>
      </w:r>
    </w:p>
    <w:p w14:paraId="1874B7C7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Far compilare al Direttore della Didattica Professionale o al Tutor del </w:t>
      </w:r>
      <w:proofErr w:type="spell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CdL</w:t>
      </w:r>
      <w:proofErr w:type="spell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in Ostetricia il modulo "Dichiarazione di presenza in tirocinio dello studente" </w:t>
      </w:r>
    </w:p>
    <w:p w14:paraId="50BB1BAB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Predisporre una copia del libretto di presenza in tirocinio, firmato dalla Guida di Tirocinio presente al momento dell’infortunio </w:t>
      </w:r>
      <w:proofErr w:type="gram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( sia</w:t>
      </w:r>
      <w:proofErr w:type="gram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copertina del libretto che foglio specifico su cui è segnata la giornata di interesse)</w:t>
      </w:r>
    </w:p>
    <w:p w14:paraId="352148D0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Procurarsi certificazione medica di infortunio lavorativo-Inail rilasciata dal Pronto Soccorso</w:t>
      </w:r>
    </w:p>
    <w:p w14:paraId="58F3174C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Fotocopia dell'orario mensile dello studente infortunato.</w:t>
      </w:r>
    </w:p>
    <w:p w14:paraId="00D1A03F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Codice fiscale dello studente infortunato</w:t>
      </w:r>
    </w:p>
    <w:p w14:paraId="04FD3801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Documento di identità dello studente infortunato</w:t>
      </w:r>
    </w:p>
    <w:p w14:paraId="015A2ACD" w14:textId="2F9D8B83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inviare tempestivamente una mail al seguente indirizzo: </w:t>
      </w:r>
      <w:r w:rsidR="00F0705C" w:rsidRPr="002D506B">
        <w:rPr>
          <w:rFonts w:eastAsia="Aptos"/>
          <w:color w:val="1F497D" w:themeColor="text2"/>
          <w:kern w:val="2"/>
          <w:sz w:val="22"/>
          <w:szCs w:val="22"/>
          <w:u w:val="single"/>
          <w:lang w:eastAsia="en-US"/>
          <w14:ligatures w14:val="standardContextual"/>
        </w:rPr>
        <w:t>infortunimedicina</w:t>
      </w:r>
      <w:r w:rsidR="00F0705C" w:rsidRPr="00FF499B">
        <w:rPr>
          <w:rFonts w:eastAsia="Aptos"/>
          <w:color w:val="1F497D" w:themeColor="text2"/>
          <w:kern w:val="2"/>
          <w:sz w:val="22"/>
          <w:szCs w:val="22"/>
          <w:u w:val="single"/>
          <w:lang w:eastAsia="en-US"/>
          <w14:ligatures w14:val="standardContextual"/>
        </w:rPr>
        <w:t>@unimore.it</w:t>
      </w:r>
      <w:r w:rsidR="00F0705C" w:rsidRPr="00FF499B">
        <w:rPr>
          <w:rFonts w:eastAsia="Aptos"/>
          <w:color w:val="1F497D" w:themeColor="text2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allegando tutta la suddetta documentazione</w:t>
      </w:r>
      <w:r w:rsidR="00F53C7A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descrivendo l’evento accaduto</w:t>
      </w:r>
      <w:r w:rsidR="00F53C7A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e indicando il nome, cognome, telefono della guida di tirocinio presente</w:t>
      </w: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.</w:t>
      </w:r>
    </w:p>
    <w:p w14:paraId="7B28AE6D" w14:textId="77777777" w:rsidR="00FF499B" w:rsidRPr="00FF499B" w:rsidRDefault="00FF499B" w:rsidP="00FF499B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informare tempestivamente la Sorveglianza Sanitaria dell’evento</w:t>
      </w:r>
    </w:p>
    <w:p w14:paraId="62B8961E" w14:textId="0F3EA3FB" w:rsidR="00FF499B" w:rsidRPr="004C73D7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4C73D7">
        <w:rPr>
          <w:rFonts w:eastAsia="Aptos"/>
          <w:kern w:val="2"/>
          <w:sz w:val="22"/>
          <w:szCs w:val="22"/>
          <w:lang w:eastAsia="en-US"/>
          <w14:ligatures w14:val="standardContextual"/>
        </w:rPr>
        <w:t>N.B: i Documenti devono essere in formato PDF, sotto forma di scansioni e non di foto</w:t>
      </w:r>
    </w:p>
    <w:p w14:paraId="5E63DCE1" w14:textId="77777777" w:rsidR="00FF499B" w:rsidRPr="00FF499B" w:rsidRDefault="00FF499B" w:rsidP="00FF499B">
      <w:pPr>
        <w:spacing w:after="160" w:line="259" w:lineRule="auto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>E’</w:t>
      </w:r>
      <w:proofErr w:type="gramEnd"/>
      <w:r w:rsidRPr="00FF499B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 necessario recarsi, dopo appuntamento, presso la Sorveglianza Sanitaria per la chiusura dell’infortunio ed eventuale indicazione ad eseguire ulteriori accertamenti per follow-up. Tutta la documentazione relativa infortunio verrà inserita nella cartella personale di rischio.</w:t>
      </w:r>
    </w:p>
    <w:p w14:paraId="381D97BA" w14:textId="77777777" w:rsidR="00FF499B" w:rsidRPr="00FF499B" w:rsidRDefault="00FF499B" w:rsidP="00FF499B">
      <w:pPr>
        <w:spacing w:after="160" w:line="259" w:lineRule="auto"/>
        <w:ind w:firstLine="708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4EF68CF8" w14:textId="02EBBFA7" w:rsidR="00612077" w:rsidRPr="00327519" w:rsidRDefault="00327519" w:rsidP="00612077">
      <w:pPr>
        <w:rPr>
          <w:i/>
          <w:iCs/>
          <w:sz w:val="22"/>
          <w:szCs w:val="22"/>
        </w:rPr>
      </w:pPr>
      <w:r w:rsidRPr="00327519">
        <w:rPr>
          <w:i/>
          <w:iCs/>
          <w:sz w:val="22"/>
          <w:szCs w:val="22"/>
        </w:rPr>
        <w:t>Il Presidente del Corso di Laurea in Ostetricia</w:t>
      </w:r>
    </w:p>
    <w:p w14:paraId="57EEBCEA" w14:textId="396636CC" w:rsidR="00327519" w:rsidRPr="00327519" w:rsidRDefault="00327519" w:rsidP="00612077">
      <w:pPr>
        <w:rPr>
          <w:i/>
          <w:iCs/>
          <w:sz w:val="22"/>
          <w:szCs w:val="22"/>
        </w:rPr>
      </w:pPr>
      <w:r w:rsidRPr="00327519">
        <w:rPr>
          <w:i/>
          <w:iCs/>
          <w:sz w:val="22"/>
          <w:szCs w:val="22"/>
        </w:rPr>
        <w:t>Prof. Antonio la Marca</w:t>
      </w:r>
    </w:p>
    <w:p w14:paraId="638AE540" w14:textId="77777777" w:rsidR="00612077" w:rsidRPr="00327519" w:rsidRDefault="00612077" w:rsidP="00612077">
      <w:pPr>
        <w:rPr>
          <w:i/>
          <w:iCs/>
          <w:sz w:val="22"/>
          <w:szCs w:val="22"/>
        </w:rPr>
      </w:pPr>
    </w:p>
    <w:p w14:paraId="6289BC50" w14:textId="77777777" w:rsidR="00612077" w:rsidRPr="00327519" w:rsidRDefault="00612077" w:rsidP="00612077">
      <w:pPr>
        <w:rPr>
          <w:bCs/>
        </w:rPr>
      </w:pPr>
    </w:p>
    <w:p w14:paraId="3620D815" w14:textId="77777777" w:rsidR="00A9334A" w:rsidRDefault="00A9334A" w:rsidP="00C63F76">
      <w:pPr>
        <w:tabs>
          <w:tab w:val="left" w:pos="3645"/>
        </w:tabs>
        <w:rPr>
          <w:bCs/>
          <w:sz w:val="22"/>
          <w:szCs w:val="4"/>
        </w:rPr>
      </w:pPr>
    </w:p>
    <w:p w14:paraId="367A4EBC" w14:textId="77777777" w:rsidR="00A9334A" w:rsidRDefault="00A9334A" w:rsidP="00C63F76">
      <w:pPr>
        <w:tabs>
          <w:tab w:val="left" w:pos="3645"/>
        </w:tabs>
        <w:rPr>
          <w:bCs/>
          <w:sz w:val="22"/>
          <w:szCs w:val="4"/>
        </w:rPr>
      </w:pPr>
    </w:p>
    <w:p w14:paraId="4FCBA6CE" w14:textId="77777777" w:rsidR="00A9334A" w:rsidRDefault="00A9334A" w:rsidP="00C63F76">
      <w:pPr>
        <w:tabs>
          <w:tab w:val="left" w:pos="3645"/>
        </w:tabs>
        <w:rPr>
          <w:bCs/>
          <w:sz w:val="22"/>
          <w:szCs w:val="4"/>
        </w:rPr>
      </w:pPr>
    </w:p>
    <w:p w14:paraId="65CB28E7" w14:textId="282DCD9F" w:rsidR="00327519" w:rsidRPr="00327519" w:rsidRDefault="00327519" w:rsidP="00C63F76">
      <w:pPr>
        <w:tabs>
          <w:tab w:val="left" w:pos="3645"/>
        </w:tabs>
        <w:rPr>
          <w:bCs/>
          <w:sz w:val="22"/>
          <w:szCs w:val="4"/>
        </w:rPr>
      </w:pPr>
      <w:r w:rsidRPr="00327519">
        <w:rPr>
          <w:bCs/>
          <w:sz w:val="22"/>
          <w:szCs w:val="4"/>
        </w:rPr>
        <w:t xml:space="preserve">Presa visione </w:t>
      </w:r>
      <w:r w:rsidR="00FE7F76">
        <w:rPr>
          <w:bCs/>
          <w:sz w:val="22"/>
          <w:szCs w:val="4"/>
        </w:rPr>
        <w:t>ed accettazione</w:t>
      </w:r>
    </w:p>
    <w:p w14:paraId="517FF914" w14:textId="51CE3C3B" w:rsidR="00327519" w:rsidRPr="00327519" w:rsidRDefault="00327519" w:rsidP="00C63F76">
      <w:pPr>
        <w:tabs>
          <w:tab w:val="left" w:pos="3645"/>
        </w:tabs>
        <w:rPr>
          <w:bCs/>
          <w:sz w:val="22"/>
          <w:szCs w:val="4"/>
        </w:rPr>
      </w:pPr>
      <w:proofErr w:type="gramStart"/>
      <w:r w:rsidRPr="00327519">
        <w:rPr>
          <w:bCs/>
          <w:sz w:val="22"/>
          <w:szCs w:val="4"/>
        </w:rPr>
        <w:t xml:space="preserve">Data,   </w:t>
      </w:r>
      <w:proofErr w:type="gramEnd"/>
      <w:r w:rsidRPr="00327519">
        <w:rPr>
          <w:bCs/>
          <w:sz w:val="22"/>
          <w:szCs w:val="4"/>
        </w:rPr>
        <w:t xml:space="preserve">                       </w:t>
      </w:r>
      <w:r w:rsidR="00A9334A">
        <w:rPr>
          <w:bCs/>
          <w:sz w:val="22"/>
          <w:szCs w:val="4"/>
        </w:rPr>
        <w:t xml:space="preserve">                                     </w:t>
      </w:r>
      <w:r w:rsidR="00144031">
        <w:rPr>
          <w:bCs/>
          <w:sz w:val="22"/>
          <w:szCs w:val="4"/>
        </w:rPr>
        <w:tab/>
      </w:r>
      <w:r w:rsidR="00144031">
        <w:rPr>
          <w:bCs/>
          <w:sz w:val="22"/>
          <w:szCs w:val="4"/>
        </w:rPr>
        <w:tab/>
      </w:r>
      <w:r w:rsidRPr="00327519">
        <w:rPr>
          <w:bCs/>
          <w:sz w:val="22"/>
          <w:szCs w:val="4"/>
        </w:rPr>
        <w:t>Nome e Cognome</w:t>
      </w:r>
      <w:r w:rsidR="00FE7F76">
        <w:rPr>
          <w:bCs/>
          <w:sz w:val="22"/>
          <w:szCs w:val="4"/>
        </w:rPr>
        <w:t xml:space="preserve"> Studente</w:t>
      </w:r>
      <w:r w:rsidRPr="00327519">
        <w:rPr>
          <w:bCs/>
          <w:sz w:val="22"/>
          <w:szCs w:val="4"/>
        </w:rPr>
        <w:t xml:space="preserve"> ( leggibile)</w:t>
      </w:r>
    </w:p>
    <w:p w14:paraId="501978CB" w14:textId="7C3BE48D" w:rsidR="00327519" w:rsidRPr="00327519" w:rsidRDefault="00327519" w:rsidP="00C63F76">
      <w:pPr>
        <w:tabs>
          <w:tab w:val="left" w:pos="3645"/>
        </w:tabs>
        <w:rPr>
          <w:bCs/>
          <w:sz w:val="22"/>
          <w:szCs w:val="4"/>
        </w:rPr>
      </w:pPr>
    </w:p>
    <w:p w14:paraId="20BBE924" w14:textId="5C3B0A44" w:rsidR="00327519" w:rsidRPr="00327519" w:rsidRDefault="00327519" w:rsidP="00C63F76">
      <w:pPr>
        <w:tabs>
          <w:tab w:val="left" w:pos="3645"/>
        </w:tabs>
        <w:rPr>
          <w:b/>
          <w:sz w:val="22"/>
          <w:szCs w:val="4"/>
        </w:rPr>
      </w:pPr>
      <w:r w:rsidRPr="00327519">
        <w:rPr>
          <w:b/>
          <w:sz w:val="22"/>
          <w:szCs w:val="4"/>
        </w:rPr>
        <w:t>____________________________________________________</w:t>
      </w:r>
      <w:r w:rsidR="00A9334A">
        <w:rPr>
          <w:b/>
          <w:sz w:val="22"/>
          <w:szCs w:val="4"/>
        </w:rPr>
        <w:t>_________</w:t>
      </w:r>
      <w:r w:rsidR="00144031">
        <w:rPr>
          <w:b/>
          <w:sz w:val="22"/>
          <w:szCs w:val="4"/>
        </w:rPr>
        <w:t>____________________</w:t>
      </w:r>
    </w:p>
    <w:sectPr w:rsidR="00327519" w:rsidRPr="00327519" w:rsidSect="00225B0C">
      <w:headerReference w:type="default" r:id="rId7"/>
      <w:footerReference w:type="default" r:id="rId8"/>
      <w:pgSz w:w="11906" w:h="16838" w:code="9"/>
      <w:pgMar w:top="1118" w:right="1134" w:bottom="66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0B6A" w14:textId="77777777" w:rsidR="00714530" w:rsidRDefault="00714530">
      <w:r>
        <w:separator/>
      </w:r>
    </w:p>
  </w:endnote>
  <w:endnote w:type="continuationSeparator" w:id="0">
    <w:p w14:paraId="6038A4DC" w14:textId="77777777" w:rsidR="00714530" w:rsidRDefault="007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1612599"/>
      <w:docPartObj>
        <w:docPartGallery w:val="Page Numbers (Bottom of Page)"/>
        <w:docPartUnique/>
      </w:docPartObj>
    </w:sdtPr>
    <w:sdtEndPr/>
    <w:sdtContent>
      <w:p w14:paraId="6CC174F3" w14:textId="104EF32C" w:rsidR="00EE40D7" w:rsidRDefault="00EE40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C72EA" w14:textId="6EDC294F" w:rsidR="00944113" w:rsidRDefault="009056C6">
    <w:pPr>
      <w:rPr>
        <w:color w:val="808080"/>
      </w:rPr>
    </w:pPr>
    <w:r>
      <w:rPr>
        <w:color w:val="808080"/>
      </w:rPr>
      <w:t xml:space="preserve">Procedura Infortunio </w:t>
    </w:r>
    <w:proofErr w:type="spellStart"/>
    <w:r>
      <w:rPr>
        <w:color w:val="808080"/>
      </w:rPr>
      <w:t>CdS</w:t>
    </w:r>
    <w:proofErr w:type="spellEnd"/>
    <w:r>
      <w:rPr>
        <w:color w:val="808080"/>
      </w:rPr>
      <w:t xml:space="preserve"> Ostetricia_ Aggiornamento Luglio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5FCE" w14:textId="77777777" w:rsidR="00714530" w:rsidRDefault="00714530">
      <w:r>
        <w:separator/>
      </w:r>
    </w:p>
  </w:footnote>
  <w:footnote w:type="continuationSeparator" w:id="0">
    <w:p w14:paraId="5D937850" w14:textId="77777777" w:rsidR="00714530" w:rsidRDefault="007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0001" w14:textId="635F4A7D" w:rsidR="00B94415" w:rsidRDefault="00225B0C" w:rsidP="00225B0C">
    <w:pPr>
      <w:pStyle w:val="Intestazione"/>
      <w:tabs>
        <w:tab w:val="clear" w:pos="4819"/>
        <w:tab w:val="center" w:pos="6804"/>
      </w:tabs>
      <w:ind w:left="-426" w:firstLine="142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2AF2F70" wp14:editId="6133B696">
          <wp:simplePos x="0" y="0"/>
          <wp:positionH relativeFrom="column">
            <wp:posOffset>4556760</wp:posOffset>
          </wp:positionH>
          <wp:positionV relativeFrom="paragraph">
            <wp:posOffset>268605</wp:posOffset>
          </wp:positionV>
          <wp:extent cx="1464945" cy="321945"/>
          <wp:effectExtent l="0" t="0" r="1905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321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278CE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838321" wp14:editId="4E0BBF92">
              <wp:simplePos x="0" y="0"/>
              <wp:positionH relativeFrom="margin">
                <wp:align>center</wp:align>
              </wp:positionH>
              <wp:positionV relativeFrom="paragraph">
                <wp:posOffset>159385</wp:posOffset>
              </wp:positionV>
              <wp:extent cx="2524125" cy="523875"/>
              <wp:effectExtent l="0" t="0" r="9525" b="952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AF08F" w14:textId="77777777" w:rsidR="00B94415" w:rsidRPr="00225B0C" w:rsidRDefault="00B94415" w:rsidP="00B94415">
                          <w:pPr>
                            <w:jc w:val="center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225B0C">
                            <w:rPr>
                              <w:color w:val="808080"/>
                              <w:sz w:val="18"/>
                              <w:szCs w:val="18"/>
                            </w:rPr>
                            <w:t>CORSO DI LAUREA IN OSTETRICIA</w:t>
                          </w:r>
                        </w:p>
                        <w:p w14:paraId="00EB7A7D" w14:textId="77777777" w:rsidR="00B94415" w:rsidRPr="00225B0C" w:rsidRDefault="00B94415" w:rsidP="00B94415">
                          <w:pPr>
                            <w:jc w:val="center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225B0C">
                            <w:rPr>
                              <w:color w:val="808080"/>
                              <w:sz w:val="18"/>
                              <w:szCs w:val="18"/>
                            </w:rPr>
                            <w:t>Università degli Studi di Modena e Reggio Emilia</w:t>
                          </w:r>
                        </w:p>
                        <w:p w14:paraId="64C6CD66" w14:textId="77777777" w:rsidR="00B94415" w:rsidRPr="00225B0C" w:rsidRDefault="00B94415" w:rsidP="00B94415">
                          <w:pPr>
                            <w:jc w:val="center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225B0C">
                            <w:rPr>
                              <w:color w:val="808080"/>
                              <w:sz w:val="18"/>
                              <w:szCs w:val="18"/>
                            </w:rPr>
                            <w:t>Presidente Prof. Antonio La Marca</w:t>
                          </w:r>
                        </w:p>
                        <w:p w14:paraId="74F0C966" w14:textId="77777777" w:rsidR="00F1335C" w:rsidRDefault="00F1335C" w:rsidP="00F1335C">
                          <w:pPr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383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12.55pt;width:198.75pt;height:41.2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" stroked="f">
              <v:textbox>
                <w:txbxContent>
                  <w:p w14:paraId="47FAF08F" w14:textId="77777777" w:rsidR="00B94415" w:rsidRPr="00225B0C" w:rsidRDefault="00B94415" w:rsidP="00B94415">
                    <w:pPr>
                      <w:jc w:val="center"/>
                      <w:rPr>
                        <w:color w:val="808080"/>
                        <w:sz w:val="18"/>
                        <w:szCs w:val="18"/>
                      </w:rPr>
                    </w:pPr>
                    <w:r w:rsidRPr="00225B0C">
                      <w:rPr>
                        <w:color w:val="808080"/>
                        <w:sz w:val="18"/>
                        <w:szCs w:val="18"/>
                      </w:rPr>
                      <w:t>CORSO DI LAUREA IN OSTETRICIA</w:t>
                    </w:r>
                  </w:p>
                  <w:p w14:paraId="00EB7A7D" w14:textId="77777777" w:rsidR="00B94415" w:rsidRPr="00225B0C" w:rsidRDefault="00B94415" w:rsidP="00B94415">
                    <w:pPr>
                      <w:jc w:val="center"/>
                      <w:rPr>
                        <w:color w:val="808080"/>
                        <w:sz w:val="18"/>
                        <w:szCs w:val="18"/>
                      </w:rPr>
                    </w:pPr>
                    <w:r w:rsidRPr="00225B0C">
                      <w:rPr>
                        <w:color w:val="808080"/>
                        <w:sz w:val="18"/>
                        <w:szCs w:val="18"/>
                      </w:rPr>
                      <w:t>Università degli Studi di Modena e Reggio Emilia</w:t>
                    </w:r>
                  </w:p>
                  <w:p w14:paraId="64C6CD66" w14:textId="77777777" w:rsidR="00B94415" w:rsidRPr="00225B0C" w:rsidRDefault="00B94415" w:rsidP="00B94415">
                    <w:pPr>
                      <w:jc w:val="center"/>
                      <w:rPr>
                        <w:color w:val="808080"/>
                        <w:sz w:val="18"/>
                        <w:szCs w:val="18"/>
                      </w:rPr>
                    </w:pPr>
                    <w:r w:rsidRPr="00225B0C">
                      <w:rPr>
                        <w:color w:val="808080"/>
                        <w:sz w:val="18"/>
                        <w:szCs w:val="18"/>
                      </w:rPr>
                      <w:t>Presidente Prof. Antonio La Marca</w:t>
                    </w:r>
                  </w:p>
                  <w:p w14:paraId="74F0C966" w14:textId="77777777" w:rsidR="00F1335C" w:rsidRDefault="00F1335C" w:rsidP="00F1335C">
                    <w:pPr>
                      <w:rPr>
                        <w:color w:val="8080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94415">
      <w:t xml:space="preserve">     </w:t>
    </w:r>
    <w:r>
      <w:rPr>
        <w:noProof/>
      </w:rPr>
      <w:drawing>
        <wp:inline distT="0" distB="0" distL="0" distR="0" wp14:anchorId="5E42C1D7" wp14:editId="42134D37">
          <wp:extent cx="435847" cy="615315"/>
          <wp:effectExtent l="19050" t="19050" r="21590" b="13335"/>
          <wp:docPr id="6" name="Immagine 6" descr="donnina ne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nnina ne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046" cy="619831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 w:rsidR="00B94415">
      <w:t xml:space="preserve">       </w:t>
    </w:r>
    <w:r>
      <w:rPr>
        <w:noProof/>
      </w:rPr>
      <w:drawing>
        <wp:inline distT="0" distB="0" distL="0" distR="0" wp14:anchorId="3A5C3C48" wp14:editId="7F81765C">
          <wp:extent cx="949295" cy="409575"/>
          <wp:effectExtent l="0" t="0" r="3810" b="0"/>
          <wp:docPr id="5" name="Immagine 1" descr="Logo_A_Positivo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_Positivo_Colo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004" cy="41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4415">
      <w:t xml:space="preserve">                          </w:t>
    </w:r>
    <w:r>
      <w:tab/>
    </w:r>
    <w:r>
      <w:tab/>
    </w:r>
    <w:r w:rsidR="00B94415">
      <w:t xml:space="preserve">   </w:t>
    </w:r>
    <w:r w:rsidR="00E34A6C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95EFF4F" wp14:editId="0C754F7F">
              <wp:simplePos x="0" y="0"/>
              <wp:positionH relativeFrom="column">
                <wp:posOffset>4417060</wp:posOffset>
              </wp:positionH>
              <wp:positionV relativeFrom="paragraph">
                <wp:posOffset>-114300</wp:posOffset>
              </wp:positionV>
              <wp:extent cx="2296160" cy="967740"/>
              <wp:effectExtent l="0" t="0" r="1905" b="3810"/>
              <wp:wrapSquare wrapText="bothSides"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616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3468F" w14:textId="44AF36E3" w:rsidR="002510D8" w:rsidRDefault="002510D8" w:rsidP="007278CE">
                          <w:pPr>
                            <w:ind w:right="318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EFF4F" id="Casella di testo 2" o:spid="_x0000_s1027" type="#_x0000_t202" style="position:absolute;left:0;text-align:left;margin-left:347.8pt;margin-top:-9pt;width:180.8pt;height:76.2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" stroked="f">
              <v:textbox style="mso-fit-shape-to-text:t">
                <w:txbxContent>
                  <w:p w14:paraId="1B93468F" w14:textId="44AF36E3" w:rsidR="002510D8" w:rsidRDefault="002510D8" w:rsidP="007278CE">
                    <w:pPr>
                      <w:ind w:right="318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1DDD"/>
    <w:multiLevelType w:val="hybridMultilevel"/>
    <w:tmpl w:val="BD806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7359B"/>
    <w:multiLevelType w:val="hybridMultilevel"/>
    <w:tmpl w:val="6F9894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F783C"/>
    <w:multiLevelType w:val="hybridMultilevel"/>
    <w:tmpl w:val="DF72DB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F2B47"/>
    <w:multiLevelType w:val="hybridMultilevel"/>
    <w:tmpl w:val="D94A7C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11A4D"/>
    <w:multiLevelType w:val="hybridMultilevel"/>
    <w:tmpl w:val="6AD27CC0"/>
    <w:lvl w:ilvl="0" w:tplc="0410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5" w15:restartNumberingAfterBreak="0">
    <w:nsid w:val="7A1726E5"/>
    <w:multiLevelType w:val="hybridMultilevel"/>
    <w:tmpl w:val="B1B033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CC"/>
    <w:rsid w:val="00054D1A"/>
    <w:rsid w:val="000D35E6"/>
    <w:rsid w:val="000F7831"/>
    <w:rsid w:val="001038F8"/>
    <w:rsid w:val="001050B7"/>
    <w:rsid w:val="00114916"/>
    <w:rsid w:val="0012730C"/>
    <w:rsid w:val="00144031"/>
    <w:rsid w:val="00146746"/>
    <w:rsid w:val="00174B53"/>
    <w:rsid w:val="00195205"/>
    <w:rsid w:val="001B549D"/>
    <w:rsid w:val="001E1E4E"/>
    <w:rsid w:val="001F49D9"/>
    <w:rsid w:val="00200D14"/>
    <w:rsid w:val="00225B0C"/>
    <w:rsid w:val="00250055"/>
    <w:rsid w:val="002510D8"/>
    <w:rsid w:val="00264505"/>
    <w:rsid w:val="002975F5"/>
    <w:rsid w:val="002D506B"/>
    <w:rsid w:val="002F2B7F"/>
    <w:rsid w:val="00323C6E"/>
    <w:rsid w:val="00327519"/>
    <w:rsid w:val="003547CA"/>
    <w:rsid w:val="00390B75"/>
    <w:rsid w:val="003A15E1"/>
    <w:rsid w:val="003C20D6"/>
    <w:rsid w:val="003C6BFD"/>
    <w:rsid w:val="003C79C9"/>
    <w:rsid w:val="00425026"/>
    <w:rsid w:val="004473C2"/>
    <w:rsid w:val="0045056B"/>
    <w:rsid w:val="00454E8C"/>
    <w:rsid w:val="00470470"/>
    <w:rsid w:val="00491442"/>
    <w:rsid w:val="00495F31"/>
    <w:rsid w:val="004C73D7"/>
    <w:rsid w:val="004E3792"/>
    <w:rsid w:val="004E6754"/>
    <w:rsid w:val="005112C3"/>
    <w:rsid w:val="00516961"/>
    <w:rsid w:val="00517C66"/>
    <w:rsid w:val="00522B82"/>
    <w:rsid w:val="00523FCC"/>
    <w:rsid w:val="00524BB4"/>
    <w:rsid w:val="00554E0D"/>
    <w:rsid w:val="00584F4A"/>
    <w:rsid w:val="0058554B"/>
    <w:rsid w:val="00592B55"/>
    <w:rsid w:val="005B37DC"/>
    <w:rsid w:val="005F4EE6"/>
    <w:rsid w:val="005F600D"/>
    <w:rsid w:val="00612077"/>
    <w:rsid w:val="0061519A"/>
    <w:rsid w:val="00640635"/>
    <w:rsid w:val="006549CD"/>
    <w:rsid w:val="00695C1F"/>
    <w:rsid w:val="006A1B5C"/>
    <w:rsid w:val="006B080D"/>
    <w:rsid w:val="007067F5"/>
    <w:rsid w:val="0071199C"/>
    <w:rsid w:val="00712380"/>
    <w:rsid w:val="00714530"/>
    <w:rsid w:val="007278CE"/>
    <w:rsid w:val="00766B26"/>
    <w:rsid w:val="007941E0"/>
    <w:rsid w:val="007B13EA"/>
    <w:rsid w:val="007D0703"/>
    <w:rsid w:val="00800592"/>
    <w:rsid w:val="0082529D"/>
    <w:rsid w:val="00832707"/>
    <w:rsid w:val="00841802"/>
    <w:rsid w:val="008850C6"/>
    <w:rsid w:val="008962E3"/>
    <w:rsid w:val="008C363F"/>
    <w:rsid w:val="00903885"/>
    <w:rsid w:val="009056C6"/>
    <w:rsid w:val="00930460"/>
    <w:rsid w:val="00944113"/>
    <w:rsid w:val="0097033E"/>
    <w:rsid w:val="009A16E9"/>
    <w:rsid w:val="009A5EAF"/>
    <w:rsid w:val="009C4F11"/>
    <w:rsid w:val="009D5647"/>
    <w:rsid w:val="009F5A2F"/>
    <w:rsid w:val="00A05C8D"/>
    <w:rsid w:val="00A1269D"/>
    <w:rsid w:val="00A57436"/>
    <w:rsid w:val="00A679CC"/>
    <w:rsid w:val="00A9334A"/>
    <w:rsid w:val="00AF0A8B"/>
    <w:rsid w:val="00B12CD4"/>
    <w:rsid w:val="00B61A2B"/>
    <w:rsid w:val="00B94415"/>
    <w:rsid w:val="00BC2444"/>
    <w:rsid w:val="00BE53C5"/>
    <w:rsid w:val="00BE5CBC"/>
    <w:rsid w:val="00C14008"/>
    <w:rsid w:val="00C27AAF"/>
    <w:rsid w:val="00C309D5"/>
    <w:rsid w:val="00C34F8A"/>
    <w:rsid w:val="00C41469"/>
    <w:rsid w:val="00C63F76"/>
    <w:rsid w:val="00C855B0"/>
    <w:rsid w:val="00CC4A21"/>
    <w:rsid w:val="00CD19B0"/>
    <w:rsid w:val="00D02577"/>
    <w:rsid w:val="00D17C64"/>
    <w:rsid w:val="00D338FB"/>
    <w:rsid w:val="00D350BD"/>
    <w:rsid w:val="00D3766B"/>
    <w:rsid w:val="00D516D6"/>
    <w:rsid w:val="00D551FB"/>
    <w:rsid w:val="00D61CFC"/>
    <w:rsid w:val="00D6761B"/>
    <w:rsid w:val="00D83568"/>
    <w:rsid w:val="00DE5E63"/>
    <w:rsid w:val="00E3221E"/>
    <w:rsid w:val="00E34A6C"/>
    <w:rsid w:val="00E549DB"/>
    <w:rsid w:val="00E73D36"/>
    <w:rsid w:val="00EC08ED"/>
    <w:rsid w:val="00EE15E3"/>
    <w:rsid w:val="00EE40D7"/>
    <w:rsid w:val="00EF7C57"/>
    <w:rsid w:val="00F0705C"/>
    <w:rsid w:val="00F1335C"/>
    <w:rsid w:val="00F14D1F"/>
    <w:rsid w:val="00F22738"/>
    <w:rsid w:val="00F332D5"/>
    <w:rsid w:val="00F53C7A"/>
    <w:rsid w:val="00F67095"/>
    <w:rsid w:val="00FB1B4A"/>
    <w:rsid w:val="00FE7F76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C6F6C0"/>
  <w15:docId w15:val="{5B29942A-C390-428C-86D0-56D235BF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3885"/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snapToGrid w:val="0"/>
      <w:outlineLvl w:val="2"/>
    </w:pPr>
    <w:rPr>
      <w:rFonts w:ascii="Arial" w:eastAsia="Arial Unicode MS" w:hAnsi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pPr>
      <w:jc w:val="center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BE5CB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BE5CBC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79C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6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54E0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40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ima28\Desktop\carta%20intestata%20scuola%20os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scuola ost.dotx</Template>
  <TotalTime>1</TotalTime>
  <Pages>4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Ost logo nero 3</vt:lpstr>
    </vt:vector>
  </TitlesOfParts>
  <Company>universita di modena</Company>
  <LinksUpToDate>false</LinksUpToDate>
  <CharactersWithSpaces>9303</CharactersWithSpaces>
  <SharedDoc>false</SharedDoc>
  <HLinks>
    <vt:vector size="12" baseType="variant">
      <vt:variant>
        <vt:i4>4653109</vt:i4>
      </vt:variant>
      <vt:variant>
        <vt:i4>3</vt:i4>
      </vt:variant>
      <vt:variant>
        <vt:i4>0</vt:i4>
      </vt:variant>
      <vt:variant>
        <vt:i4>5</vt:i4>
      </vt:variant>
      <vt:variant>
        <vt:lpwstr>mailto:Ricchi.alba@unimore.it</vt:lpwstr>
      </vt:variant>
      <vt:variant>
        <vt:lpwstr/>
      </vt:variant>
      <vt:variant>
        <vt:i4>6815753</vt:i4>
      </vt:variant>
      <vt:variant>
        <vt:i4>0</vt:i4>
      </vt:variant>
      <vt:variant>
        <vt:i4>0</vt:i4>
      </vt:variant>
      <vt:variant>
        <vt:i4>5</vt:i4>
      </vt:variant>
      <vt:variant>
        <vt:lpwstr>mailto:facchinetti.fabio@unimore.it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 logo nero 3</dc:title>
  <dc:subject/>
  <dc:creator>Maria Teresa MOLINAZZI</dc:creator>
  <cp:keywords/>
  <dc:description/>
  <cp:lastModifiedBy>FRANCESCA ARTIOLI</cp:lastModifiedBy>
  <cp:revision>2</cp:revision>
  <cp:lastPrinted>2023-10-02T12:19:00Z</cp:lastPrinted>
  <dcterms:created xsi:type="dcterms:W3CDTF">2026-07-23T11:09:00Z</dcterms:created>
  <dcterms:modified xsi:type="dcterms:W3CDTF">2026-07-23T11:09:00Z</dcterms:modified>
</cp:coreProperties>
</file>